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0ED" w:rsidRDefault="00C910ED" w:rsidP="00C910ED">
      <w:pPr>
        <w:spacing w:after="120" w:line="200" w:lineRule="atLeast"/>
        <w:jc w:val="center"/>
        <w:rPr>
          <w:b/>
          <w:bCs/>
          <w:color w:val="000000"/>
          <w:spacing w:val="20"/>
          <w:sz w:val="16"/>
          <w:szCs w:val="16"/>
        </w:rPr>
      </w:pPr>
      <w:r>
        <w:rPr>
          <w:b/>
          <w:noProof/>
        </w:rPr>
        <w:drawing>
          <wp:inline distT="0" distB="0" distL="0" distR="0">
            <wp:extent cx="522605" cy="6889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88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0ED" w:rsidRDefault="00C910ED" w:rsidP="00C910E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C910ED" w:rsidRDefault="00C910ED" w:rsidP="00C910ED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</w:rPr>
        <w:t>Ананьївська міська рада</w:t>
      </w:r>
    </w:p>
    <w:p w:rsidR="00C910ED" w:rsidRDefault="00C910ED" w:rsidP="00C910ED">
      <w:pPr>
        <w:pStyle w:val="a3"/>
        <w:jc w:val="center"/>
        <w:rPr>
          <w:rFonts w:ascii="Times New Roman" w:hAnsi="Times New Roman"/>
          <w:b/>
          <w:sz w:val="10"/>
          <w:szCs w:val="10"/>
          <w:lang w:val="uk-UA"/>
        </w:rPr>
      </w:pPr>
    </w:p>
    <w:p w:rsidR="00C910ED" w:rsidRDefault="00C910ED" w:rsidP="00C910ED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/>
          <w:b/>
          <w:sz w:val="32"/>
          <w:szCs w:val="32"/>
        </w:rPr>
        <w:t>ІШЕННЯ</w:t>
      </w:r>
    </w:p>
    <w:p w:rsidR="00736A33" w:rsidRPr="00736A33" w:rsidRDefault="00736A33" w:rsidP="00736A33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6A33" w:rsidRPr="00CB6155" w:rsidRDefault="004D6CFF" w:rsidP="00736A33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</w:t>
      </w:r>
      <w:r w:rsidR="00736A33" w:rsidRPr="00736A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7A8E">
        <w:rPr>
          <w:rFonts w:ascii="Times New Roman" w:hAnsi="Times New Roman"/>
          <w:sz w:val="28"/>
          <w:szCs w:val="28"/>
          <w:lang w:val="uk-UA"/>
        </w:rPr>
        <w:t>січня 2021року</w:t>
      </w:r>
    </w:p>
    <w:p w:rsidR="00736A33" w:rsidRPr="00736A33" w:rsidRDefault="00736A33" w:rsidP="00736A33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CB6155">
        <w:rPr>
          <w:rFonts w:ascii="Times New Roman" w:hAnsi="Times New Roman"/>
          <w:sz w:val="28"/>
          <w:szCs w:val="28"/>
          <w:lang w:val="uk-UA"/>
        </w:rPr>
        <w:t>№</w:t>
      </w:r>
      <w:r w:rsidR="00C910ED">
        <w:rPr>
          <w:rFonts w:ascii="Times New Roman" w:hAnsi="Times New Roman"/>
          <w:sz w:val="28"/>
          <w:szCs w:val="28"/>
          <w:lang w:val="uk-UA"/>
        </w:rPr>
        <w:t xml:space="preserve"> 117-</w:t>
      </w:r>
      <w:r w:rsidRPr="00CB6155">
        <w:rPr>
          <w:rFonts w:ascii="Times New Roman" w:hAnsi="Times New Roman"/>
          <w:sz w:val="28"/>
          <w:szCs w:val="28"/>
          <w:lang w:val="en-US"/>
        </w:rPr>
        <w:t>VIII</w:t>
      </w:r>
    </w:p>
    <w:p w:rsidR="00736A33" w:rsidRPr="00736A33" w:rsidRDefault="00736A33" w:rsidP="00736A33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E2BFF" w:rsidRPr="002E2BFF" w:rsidRDefault="002E2BFF" w:rsidP="00E71200">
      <w:pPr>
        <w:spacing w:after="0" w:line="240" w:lineRule="auto"/>
        <w:jc w:val="center"/>
        <w:rPr>
          <w:rStyle w:val="readonlyvalue"/>
          <w:rFonts w:ascii="Times New Roman" w:hAnsi="Times New Roman" w:cs="Times New Roman"/>
          <w:b/>
          <w:sz w:val="28"/>
          <w:szCs w:val="28"/>
          <w:lang w:val="uk-UA"/>
        </w:rPr>
      </w:pPr>
      <w:r w:rsidRPr="002E2BFF">
        <w:rPr>
          <w:rStyle w:val="readonlyvalue"/>
          <w:rFonts w:ascii="Times New Roman" w:hAnsi="Times New Roman" w:cs="Times New Roman"/>
          <w:b/>
          <w:sz w:val="28"/>
          <w:szCs w:val="28"/>
          <w:lang w:val="uk-UA"/>
        </w:rPr>
        <w:t>Про затвердження П</w:t>
      </w:r>
      <w:r w:rsidR="00E71200" w:rsidRPr="002E2BFF">
        <w:rPr>
          <w:rStyle w:val="readonlyvalue"/>
          <w:rFonts w:ascii="Times New Roman" w:hAnsi="Times New Roman" w:cs="Times New Roman"/>
          <w:b/>
          <w:sz w:val="28"/>
          <w:szCs w:val="28"/>
          <w:lang w:val="uk-UA"/>
        </w:rPr>
        <w:t xml:space="preserve">ереліку об’єктів комунальної </w:t>
      </w:r>
    </w:p>
    <w:p w:rsidR="00E71200" w:rsidRPr="002E2BFF" w:rsidRDefault="00E71200" w:rsidP="00E71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E2BFF">
        <w:rPr>
          <w:rStyle w:val="readonlyvalue"/>
          <w:rFonts w:ascii="Times New Roman" w:hAnsi="Times New Roman" w:cs="Times New Roman"/>
          <w:b/>
          <w:sz w:val="28"/>
          <w:szCs w:val="28"/>
          <w:lang w:val="uk-UA"/>
        </w:rPr>
        <w:t>власності, що підлягають приватизації у 2021 році</w:t>
      </w:r>
    </w:p>
    <w:p w:rsidR="00C910ED" w:rsidRDefault="00E71200" w:rsidP="00C910ED">
      <w:pPr>
        <w:adjustRightInd w:val="0"/>
        <w:jc w:val="both"/>
        <w:rPr>
          <w:rFonts w:ascii="Calibri" w:eastAsia="Times New Roman" w:hAnsi="Calibri" w:cs="Times New Roman"/>
          <w:sz w:val="28"/>
          <w:szCs w:val="28"/>
          <w:lang w:val="uk-UA"/>
        </w:rPr>
      </w:pPr>
      <w:r w:rsidRPr="002E2BFF">
        <w:rPr>
          <w:rFonts w:ascii="Calibri" w:eastAsia="Times New Roman" w:hAnsi="Calibri" w:cs="Times New Roman"/>
          <w:sz w:val="28"/>
          <w:szCs w:val="28"/>
          <w:lang w:val="uk-UA"/>
        </w:rPr>
        <w:t xml:space="preserve">          </w:t>
      </w:r>
    </w:p>
    <w:p w:rsidR="002E2BFF" w:rsidRPr="00C910ED" w:rsidRDefault="002E2BFF" w:rsidP="00C910ED">
      <w:pPr>
        <w:pStyle w:val="a3"/>
        <w:ind w:firstLine="709"/>
        <w:jc w:val="both"/>
        <w:rPr>
          <w:rStyle w:val="3"/>
          <w:rFonts w:ascii="Times New Roman" w:hAnsi="Times New Roman" w:cs="Times New Roman"/>
          <w:b w:val="0"/>
          <w:bCs w:val="0"/>
        </w:rPr>
      </w:pPr>
      <w:r w:rsidRPr="00C910ED">
        <w:rPr>
          <w:rFonts w:ascii="Times New Roman" w:hAnsi="Times New Roman"/>
          <w:color w:val="000000"/>
          <w:sz w:val="28"/>
          <w:szCs w:val="28"/>
          <w:lang w:val="uk-UA"/>
        </w:rPr>
        <w:t>К</w:t>
      </w:r>
      <w:r w:rsidR="00E71200" w:rsidRPr="00C910ED">
        <w:rPr>
          <w:rFonts w:ascii="Times New Roman" w:hAnsi="Times New Roman"/>
          <w:color w:val="000000"/>
          <w:sz w:val="28"/>
          <w:szCs w:val="28"/>
          <w:lang w:val="uk-UA"/>
        </w:rPr>
        <w:t>еруючись ст</w:t>
      </w:r>
      <w:r w:rsidRPr="00C910ED">
        <w:rPr>
          <w:rFonts w:ascii="Times New Roman" w:hAnsi="Times New Roman"/>
          <w:color w:val="000000"/>
          <w:sz w:val="28"/>
          <w:szCs w:val="28"/>
          <w:lang w:val="uk-UA"/>
        </w:rPr>
        <w:t xml:space="preserve">аттею </w:t>
      </w:r>
      <w:r w:rsidR="00E71200" w:rsidRPr="00C910ED">
        <w:rPr>
          <w:rFonts w:ascii="Times New Roman" w:hAnsi="Times New Roman"/>
          <w:color w:val="000000"/>
          <w:sz w:val="28"/>
          <w:szCs w:val="28"/>
          <w:lang w:val="uk-UA"/>
        </w:rPr>
        <w:t xml:space="preserve"> 11 Закону України </w:t>
      </w:r>
      <w:r w:rsidR="00E71200" w:rsidRPr="00C910ED">
        <w:rPr>
          <w:rFonts w:ascii="Times New Roman" w:hAnsi="Times New Roman"/>
          <w:sz w:val="28"/>
          <w:szCs w:val="28"/>
          <w:lang w:val="uk-UA"/>
        </w:rPr>
        <w:t xml:space="preserve">«Про приватизацію державного і комунального майна», </w:t>
      </w:r>
      <w:r w:rsidR="00E71200" w:rsidRPr="00C910ED">
        <w:rPr>
          <w:rStyle w:val="rvts46"/>
          <w:rFonts w:ascii="Times New Roman" w:hAnsi="Times New Roman"/>
          <w:sz w:val="28"/>
          <w:szCs w:val="28"/>
          <w:lang w:val="uk-UA"/>
        </w:rPr>
        <w:t>ст</w:t>
      </w:r>
      <w:r w:rsidRPr="00C910ED">
        <w:rPr>
          <w:rStyle w:val="rvts46"/>
          <w:rFonts w:ascii="Times New Roman" w:hAnsi="Times New Roman"/>
          <w:sz w:val="28"/>
          <w:szCs w:val="28"/>
          <w:lang w:val="uk-UA"/>
        </w:rPr>
        <w:t xml:space="preserve">аттями </w:t>
      </w:r>
      <w:r w:rsidR="00E71200" w:rsidRPr="00C910ED">
        <w:rPr>
          <w:rStyle w:val="rvts46"/>
          <w:rFonts w:ascii="Times New Roman" w:hAnsi="Times New Roman"/>
          <w:sz w:val="28"/>
          <w:szCs w:val="28"/>
          <w:lang w:val="uk-UA"/>
        </w:rPr>
        <w:t>26</w:t>
      </w:r>
      <w:r w:rsidR="00E71200" w:rsidRPr="00C910ED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="00E71200" w:rsidRPr="00C910ED">
        <w:rPr>
          <w:rStyle w:val="rvts46"/>
          <w:rFonts w:ascii="Times New Roman" w:hAnsi="Times New Roman"/>
          <w:sz w:val="28"/>
          <w:szCs w:val="28"/>
          <w:lang w:val="uk-UA"/>
        </w:rPr>
        <w:t>60</w:t>
      </w:r>
      <w:r w:rsidR="00E71200" w:rsidRPr="00C910ED">
        <w:rPr>
          <w:rFonts w:ascii="Times New Roman" w:hAnsi="Times New Roman"/>
          <w:color w:val="000000"/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E71200" w:rsidRPr="00C910ED">
        <w:rPr>
          <w:rStyle w:val="rvts23"/>
          <w:rFonts w:ascii="Times New Roman" w:hAnsi="Times New Roman"/>
          <w:sz w:val="28"/>
          <w:szCs w:val="28"/>
          <w:lang w:val="uk-UA"/>
        </w:rPr>
        <w:t>Порядк</w:t>
      </w:r>
      <w:r w:rsidR="006824CA">
        <w:rPr>
          <w:rStyle w:val="rvts23"/>
          <w:rFonts w:ascii="Times New Roman" w:hAnsi="Times New Roman"/>
          <w:sz w:val="28"/>
          <w:szCs w:val="28"/>
          <w:lang w:val="uk-UA"/>
        </w:rPr>
        <w:t>ом</w:t>
      </w:r>
      <w:r w:rsidR="00E71200" w:rsidRPr="00C910ED">
        <w:rPr>
          <w:rStyle w:val="rvts23"/>
          <w:rFonts w:ascii="Times New Roman" w:hAnsi="Times New Roman"/>
          <w:sz w:val="28"/>
          <w:szCs w:val="28"/>
          <w:lang w:val="uk-UA"/>
        </w:rPr>
        <w:t xml:space="preserve"> проведення електронних аукціонів для продажу об’єктів малої приватизації та визначення додаткових умов продажу</w:t>
      </w:r>
      <w:r w:rsidR="006824CA">
        <w:rPr>
          <w:rStyle w:val="rvts23"/>
          <w:rFonts w:ascii="Times New Roman" w:hAnsi="Times New Roman"/>
          <w:sz w:val="28"/>
          <w:szCs w:val="28"/>
          <w:lang w:val="uk-UA"/>
        </w:rPr>
        <w:t xml:space="preserve">, затвердженого </w:t>
      </w:r>
      <w:r w:rsidR="006824CA" w:rsidRPr="00C910ED">
        <w:rPr>
          <w:rFonts w:ascii="Times New Roman" w:hAnsi="Times New Roman"/>
          <w:sz w:val="28"/>
          <w:szCs w:val="28"/>
          <w:lang w:val="uk-UA"/>
        </w:rPr>
        <w:t>постановою Кабінету Міністрів України</w:t>
      </w:r>
      <w:r w:rsidRPr="00C910ED">
        <w:rPr>
          <w:rFonts w:ascii="Times New Roman" w:hAnsi="Times New Roman"/>
          <w:sz w:val="28"/>
          <w:szCs w:val="28"/>
          <w:lang w:val="uk-UA"/>
        </w:rPr>
        <w:t xml:space="preserve"> від 10.05.2018 року №432, враховуючи висновки та рекомендації постійної комісії Ананьївської міської ради з питань комунальної власності, житлово-комунального господарства, енергозбереження та транспорту,  Ананьївська міська рада</w:t>
      </w:r>
    </w:p>
    <w:p w:rsidR="002E2BFF" w:rsidRPr="002E2BFF" w:rsidRDefault="00E71200" w:rsidP="00D81BB2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2B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</w:p>
    <w:p w:rsidR="00E71200" w:rsidRPr="009878F7" w:rsidRDefault="00E71200" w:rsidP="00D81BB2">
      <w:pPr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78F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81BB2" w:rsidRPr="002E2BFF" w:rsidRDefault="00D81BB2" w:rsidP="00D81BB2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71200" w:rsidRPr="002E2BFF" w:rsidRDefault="00E71200" w:rsidP="00D81B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2B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Перелік </w:t>
      </w:r>
      <w:r w:rsidR="00D81BB2" w:rsidRPr="002E2BFF">
        <w:rPr>
          <w:rStyle w:val="readonlyvalue"/>
          <w:rFonts w:ascii="Times New Roman" w:hAnsi="Times New Roman" w:cs="Times New Roman"/>
          <w:sz w:val="28"/>
          <w:szCs w:val="28"/>
          <w:lang w:val="uk-UA"/>
        </w:rPr>
        <w:t>об’єктів комунальної власності Ананьївської міської територіальної громади, що підлягають приватизації у 2021 році</w:t>
      </w:r>
      <w:r w:rsidRPr="002E2B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(далі – Перелік), що додається.</w:t>
      </w:r>
    </w:p>
    <w:p w:rsidR="00D81BB2" w:rsidRPr="002E2BFF" w:rsidRDefault="00D81BB2" w:rsidP="00D81B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81BB2" w:rsidRPr="002E2BFF" w:rsidRDefault="00E71200" w:rsidP="00D81B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2B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 w:rsidR="00D81BB2" w:rsidRPr="002E2BFF">
        <w:rPr>
          <w:rFonts w:ascii="Times New Roman" w:hAnsi="Times New Roman" w:cs="Times New Roman"/>
          <w:sz w:val="28"/>
          <w:szCs w:val="28"/>
          <w:lang w:val="uk-UA"/>
        </w:rPr>
        <w:t>Визначити в</w:t>
      </w:r>
      <w:r w:rsidRPr="002E2BFF">
        <w:rPr>
          <w:rFonts w:ascii="Times New Roman" w:eastAsia="Times New Roman" w:hAnsi="Times New Roman" w:cs="Times New Roman"/>
          <w:sz w:val="28"/>
          <w:szCs w:val="28"/>
          <w:lang w:val="uk-UA"/>
        </w:rPr>
        <w:t>иконавч</w:t>
      </w:r>
      <w:r w:rsidR="00D81BB2" w:rsidRPr="002E2BFF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2E2B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комітет Ананьївської міської ради </w:t>
      </w:r>
      <w:r w:rsidR="00D81BB2" w:rsidRPr="002E2BFF">
        <w:rPr>
          <w:rFonts w:ascii="Times New Roman" w:hAnsi="Times New Roman" w:cs="Times New Roman"/>
          <w:sz w:val="28"/>
          <w:szCs w:val="28"/>
          <w:lang w:val="uk-UA"/>
        </w:rPr>
        <w:t>органом приватизації Ананьївської міської ради.</w:t>
      </w:r>
    </w:p>
    <w:p w:rsidR="00D81BB2" w:rsidRPr="002E2BFF" w:rsidRDefault="00D81BB2" w:rsidP="00D81B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1200" w:rsidRPr="002E2BFF" w:rsidRDefault="00D81BB2" w:rsidP="00D81B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E2BFF">
        <w:rPr>
          <w:rFonts w:ascii="Times New Roman" w:hAnsi="Times New Roman" w:cs="Times New Roman"/>
          <w:sz w:val="28"/>
          <w:szCs w:val="28"/>
          <w:lang w:val="uk-UA"/>
        </w:rPr>
        <w:t>3.  В</w:t>
      </w:r>
      <w:r w:rsidRPr="002E2BFF">
        <w:rPr>
          <w:rFonts w:ascii="Times New Roman" w:eastAsia="Times New Roman" w:hAnsi="Times New Roman" w:cs="Times New Roman"/>
          <w:sz w:val="28"/>
          <w:szCs w:val="28"/>
          <w:lang w:val="uk-UA"/>
        </w:rPr>
        <w:t>иконавч</w:t>
      </w:r>
      <w:r w:rsidRPr="002E2BFF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2E2B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комітет</w:t>
      </w:r>
      <w:r w:rsidRPr="002E2BF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2E2B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Ананьївської міської ради</w:t>
      </w:r>
      <w:r w:rsidRPr="002E2B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1200" w:rsidRPr="002E2BFF">
        <w:rPr>
          <w:rFonts w:ascii="Times New Roman" w:eastAsia="Times New Roman" w:hAnsi="Times New Roman" w:cs="Times New Roman"/>
          <w:sz w:val="28"/>
          <w:szCs w:val="28"/>
          <w:lang w:val="uk-UA"/>
        </w:rPr>
        <w:t>вжити необхідн</w:t>
      </w:r>
      <w:r w:rsidR="006824C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их </w:t>
      </w:r>
      <w:r w:rsidR="00E71200" w:rsidRPr="002E2BFF">
        <w:rPr>
          <w:rFonts w:ascii="Times New Roman" w:eastAsia="Times New Roman" w:hAnsi="Times New Roman" w:cs="Times New Roman"/>
          <w:sz w:val="28"/>
          <w:szCs w:val="28"/>
          <w:lang w:val="uk-UA"/>
        </w:rPr>
        <w:t>заход</w:t>
      </w:r>
      <w:r w:rsidR="006824CA"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r w:rsidR="00E71200" w:rsidRPr="002E2B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для проведення </w:t>
      </w:r>
      <w:r w:rsidR="006824CA">
        <w:rPr>
          <w:rFonts w:ascii="Times New Roman" w:eastAsia="Times New Roman" w:hAnsi="Times New Roman" w:cs="Times New Roman"/>
          <w:sz w:val="28"/>
          <w:szCs w:val="28"/>
          <w:lang w:val="uk-UA"/>
        </w:rPr>
        <w:t>приватизації зазначеного комунального майна</w:t>
      </w:r>
      <w:r w:rsidR="00E71200" w:rsidRPr="002E2B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 </w:t>
      </w:r>
      <w:r w:rsidR="00E71200" w:rsidRPr="002E2BF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D81BB2" w:rsidRPr="002E2BFF" w:rsidRDefault="00D81BB2" w:rsidP="00D81B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71200" w:rsidRPr="002E2BFF" w:rsidRDefault="00D81BB2" w:rsidP="00D81B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E2BF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71200" w:rsidRPr="002E2B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 Контроль за виконанням цього рішення покласти на постійну комісію </w:t>
      </w:r>
      <w:r w:rsidRPr="002E2BFF">
        <w:rPr>
          <w:rFonts w:ascii="Times New Roman" w:eastAsia="Times New Roman" w:hAnsi="Times New Roman" w:cs="Times New Roman"/>
          <w:sz w:val="28"/>
          <w:szCs w:val="28"/>
          <w:lang w:val="uk-UA"/>
        </w:rPr>
        <w:t>Ананьївської міської ради з питань комунальної власності, житлово-комунального господарства, енергозбереження та транспорту,</w:t>
      </w:r>
      <w:r w:rsidR="00E71200" w:rsidRPr="002E2BF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D81BB2" w:rsidRDefault="00D81BB2" w:rsidP="00D81BB2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242FD" w:rsidRPr="002E2BFF" w:rsidRDefault="00D242FD" w:rsidP="00D81BB2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71200" w:rsidRDefault="00D81BB2" w:rsidP="002E2BFF">
      <w:pPr>
        <w:jc w:val="center"/>
        <w:rPr>
          <w:b/>
          <w:sz w:val="28"/>
          <w:szCs w:val="28"/>
          <w:lang w:val="uk-UA"/>
        </w:rPr>
      </w:pPr>
      <w:r w:rsidRPr="002E2BF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Ананьївський  міський голова                        </w:t>
      </w:r>
      <w:r w:rsidRPr="002E2BF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 xml:space="preserve">   Юрій ТИЩЕНКО</w:t>
      </w:r>
      <w:r w:rsidRPr="002E2BFF">
        <w:rPr>
          <w:b/>
          <w:sz w:val="28"/>
          <w:szCs w:val="28"/>
          <w:lang w:val="uk-UA"/>
        </w:rPr>
        <w:t xml:space="preserve"> </w:t>
      </w:r>
    </w:p>
    <w:p w:rsidR="00751E02" w:rsidRPr="00736A33" w:rsidRDefault="00751E02" w:rsidP="00A23AAB">
      <w:pPr>
        <w:pStyle w:val="rteright"/>
        <w:spacing w:before="0" w:beforeAutospacing="0" w:after="0" w:afterAutospacing="0"/>
        <w:ind w:left="5103"/>
        <w:jc w:val="left"/>
        <w:rPr>
          <w:sz w:val="28"/>
          <w:szCs w:val="28"/>
          <w:lang w:val="uk-UA"/>
        </w:rPr>
      </w:pPr>
    </w:p>
    <w:p w:rsidR="009878F7" w:rsidRDefault="009878F7" w:rsidP="00A23AAB">
      <w:pPr>
        <w:pStyle w:val="rteright"/>
        <w:spacing w:before="0" w:beforeAutospacing="0" w:after="0" w:afterAutospacing="0"/>
        <w:ind w:left="5103"/>
        <w:jc w:val="left"/>
        <w:rPr>
          <w:sz w:val="28"/>
          <w:szCs w:val="28"/>
          <w:lang w:val="uk-UA"/>
        </w:rPr>
      </w:pPr>
    </w:p>
    <w:p w:rsidR="004D6CFF" w:rsidRDefault="004D6CFF" w:rsidP="00A23AAB">
      <w:pPr>
        <w:pStyle w:val="rteright"/>
        <w:spacing w:before="0" w:beforeAutospacing="0" w:after="0" w:afterAutospacing="0"/>
        <w:ind w:left="5103"/>
        <w:jc w:val="left"/>
        <w:rPr>
          <w:b/>
          <w:sz w:val="28"/>
          <w:szCs w:val="28"/>
          <w:lang w:val="uk-UA"/>
        </w:rPr>
      </w:pPr>
    </w:p>
    <w:p w:rsidR="009878F7" w:rsidRDefault="00A23AAB" w:rsidP="00C910ED">
      <w:pPr>
        <w:pStyle w:val="rteright"/>
        <w:spacing w:before="0" w:beforeAutospacing="0" w:after="0" w:afterAutospacing="0"/>
        <w:ind w:left="5670"/>
        <w:jc w:val="left"/>
        <w:rPr>
          <w:sz w:val="28"/>
          <w:szCs w:val="28"/>
          <w:lang w:val="uk-UA"/>
        </w:rPr>
      </w:pPr>
      <w:r w:rsidRPr="009878F7">
        <w:rPr>
          <w:b/>
          <w:sz w:val="28"/>
          <w:szCs w:val="28"/>
          <w:lang w:val="uk-UA"/>
        </w:rPr>
        <w:lastRenderedPageBreak/>
        <w:t>ЗАТВЕРДЖЕНО      </w:t>
      </w:r>
      <w:r w:rsidRPr="00A23AAB">
        <w:rPr>
          <w:sz w:val="28"/>
          <w:szCs w:val="28"/>
          <w:lang w:val="uk-UA"/>
        </w:rPr>
        <w:t>              </w:t>
      </w:r>
      <w:r w:rsidRPr="00A23AAB">
        <w:rPr>
          <w:sz w:val="28"/>
          <w:szCs w:val="28"/>
          <w:lang w:val="uk-UA"/>
        </w:rPr>
        <w:br/>
        <w:t>рішення Ананьївської</w:t>
      </w:r>
      <w:r w:rsidR="009878F7">
        <w:rPr>
          <w:sz w:val="28"/>
          <w:szCs w:val="28"/>
          <w:lang w:val="uk-UA"/>
        </w:rPr>
        <w:t xml:space="preserve"> </w:t>
      </w:r>
    </w:p>
    <w:p w:rsidR="00A23AAB" w:rsidRPr="00A23AAB" w:rsidRDefault="00A23AAB" w:rsidP="00C910ED">
      <w:pPr>
        <w:pStyle w:val="rteright"/>
        <w:spacing w:before="0" w:beforeAutospacing="0" w:after="0" w:afterAutospacing="0"/>
        <w:ind w:left="5670"/>
        <w:jc w:val="left"/>
        <w:rPr>
          <w:sz w:val="28"/>
          <w:szCs w:val="28"/>
          <w:lang w:val="uk-UA"/>
        </w:rPr>
      </w:pPr>
      <w:r w:rsidRPr="00A23AAB">
        <w:rPr>
          <w:sz w:val="28"/>
          <w:szCs w:val="28"/>
          <w:lang w:val="uk-UA"/>
        </w:rPr>
        <w:t>міської ради</w:t>
      </w:r>
      <w:r w:rsidR="00C910ED">
        <w:rPr>
          <w:sz w:val="28"/>
          <w:szCs w:val="28"/>
          <w:lang w:val="uk-UA"/>
        </w:rPr>
        <w:t xml:space="preserve"> </w:t>
      </w:r>
      <w:r w:rsidRPr="00A23AAB">
        <w:rPr>
          <w:sz w:val="28"/>
          <w:szCs w:val="28"/>
          <w:lang w:val="uk-UA"/>
        </w:rPr>
        <w:t xml:space="preserve">                                             </w:t>
      </w:r>
      <w:r>
        <w:rPr>
          <w:sz w:val="28"/>
          <w:szCs w:val="28"/>
          <w:lang w:val="uk-UA"/>
        </w:rPr>
        <w:t xml:space="preserve">       </w:t>
      </w:r>
      <w:r w:rsidRPr="00A23AAB">
        <w:rPr>
          <w:sz w:val="28"/>
          <w:szCs w:val="28"/>
          <w:lang w:val="uk-UA"/>
        </w:rPr>
        <w:t>від 22.01.2021р. №</w:t>
      </w:r>
      <w:r w:rsidR="00C910ED">
        <w:rPr>
          <w:sz w:val="28"/>
          <w:szCs w:val="28"/>
          <w:lang w:val="uk-UA"/>
        </w:rPr>
        <w:t xml:space="preserve"> 117</w:t>
      </w:r>
      <w:r w:rsidRPr="00A23AAB">
        <w:rPr>
          <w:sz w:val="28"/>
          <w:szCs w:val="28"/>
          <w:lang w:val="uk-UA"/>
        </w:rPr>
        <w:t>-</w:t>
      </w:r>
      <w:r w:rsidRPr="00A23AAB">
        <w:rPr>
          <w:sz w:val="28"/>
          <w:szCs w:val="28"/>
          <w:lang w:val="en-US"/>
        </w:rPr>
        <w:t>VI</w:t>
      </w:r>
      <w:r w:rsidRPr="00A23AAB">
        <w:rPr>
          <w:sz w:val="28"/>
          <w:szCs w:val="28"/>
          <w:lang w:val="uk-UA"/>
        </w:rPr>
        <w:t>ІІ</w:t>
      </w:r>
    </w:p>
    <w:p w:rsidR="00A23AAB" w:rsidRPr="00736A33" w:rsidRDefault="00A23AAB" w:rsidP="00A23AAB">
      <w:pPr>
        <w:pStyle w:val="rtejustify"/>
        <w:spacing w:before="0" w:beforeAutospacing="0" w:after="0" w:afterAutospacing="0"/>
        <w:ind w:left="5664"/>
        <w:jc w:val="center"/>
        <w:rPr>
          <w:rStyle w:val="rvts0"/>
          <w:rFonts w:eastAsia="Arial"/>
          <w:lang w:val="uk-UA"/>
        </w:rPr>
      </w:pPr>
    </w:p>
    <w:p w:rsidR="00A23AAB" w:rsidRPr="002E065F" w:rsidRDefault="00A23AAB" w:rsidP="00A23AAB">
      <w:pPr>
        <w:pStyle w:val="rtejustify"/>
        <w:spacing w:before="0" w:beforeAutospacing="0" w:after="0" w:afterAutospacing="0"/>
        <w:ind w:left="5664"/>
        <w:jc w:val="center"/>
        <w:rPr>
          <w:lang w:val="uk-UA"/>
        </w:rPr>
      </w:pPr>
      <w:r w:rsidRPr="00A23AAB">
        <w:rPr>
          <w:rStyle w:val="rvts0"/>
          <w:rFonts w:eastAsia="Arial"/>
          <w:lang w:val="uk-UA"/>
        </w:rPr>
        <w:t xml:space="preserve">     </w:t>
      </w:r>
    </w:p>
    <w:p w:rsidR="00A23AAB" w:rsidRPr="00A23AAB" w:rsidRDefault="00A23AAB" w:rsidP="00A23AAB">
      <w:pPr>
        <w:pStyle w:val="rtejustify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E2BFF">
        <w:rPr>
          <w:sz w:val="28"/>
          <w:szCs w:val="28"/>
          <w:lang w:val="uk-UA"/>
        </w:rPr>
        <w:t>Перелік</w:t>
      </w:r>
    </w:p>
    <w:p w:rsidR="00A23AAB" w:rsidRPr="00736A33" w:rsidRDefault="00A23AAB" w:rsidP="00A23AAB">
      <w:pPr>
        <w:pStyle w:val="rtejustify"/>
        <w:spacing w:before="0" w:beforeAutospacing="0" w:after="0" w:afterAutospacing="0"/>
        <w:jc w:val="center"/>
        <w:rPr>
          <w:rStyle w:val="readonlyvalue"/>
          <w:sz w:val="28"/>
          <w:szCs w:val="28"/>
          <w:lang w:val="uk-UA"/>
        </w:rPr>
      </w:pPr>
      <w:r w:rsidRPr="002E2BFF">
        <w:rPr>
          <w:rStyle w:val="readonlyvalue"/>
          <w:sz w:val="28"/>
          <w:szCs w:val="28"/>
          <w:lang w:val="uk-UA"/>
        </w:rPr>
        <w:t xml:space="preserve">об’єктів комунальної власності Ананьївської </w:t>
      </w:r>
    </w:p>
    <w:p w:rsidR="00A23AAB" w:rsidRPr="003F047D" w:rsidRDefault="00A23AAB" w:rsidP="00A23AAB">
      <w:pPr>
        <w:pStyle w:val="rtejustify"/>
        <w:spacing w:before="0" w:beforeAutospacing="0" w:after="0" w:afterAutospacing="0"/>
        <w:jc w:val="center"/>
        <w:rPr>
          <w:rStyle w:val="readonlyvalue"/>
          <w:sz w:val="28"/>
          <w:szCs w:val="28"/>
          <w:lang w:val="uk-UA"/>
        </w:rPr>
      </w:pPr>
      <w:r w:rsidRPr="002E2BFF">
        <w:rPr>
          <w:rStyle w:val="readonlyvalue"/>
          <w:sz w:val="28"/>
          <w:szCs w:val="28"/>
          <w:lang w:val="uk-UA"/>
        </w:rPr>
        <w:t>міської територіальної громади, що підлягають приватизації у 2021 році</w:t>
      </w:r>
    </w:p>
    <w:p w:rsidR="00A23AAB" w:rsidRPr="003F047D" w:rsidRDefault="00A23AAB" w:rsidP="00A23AAB">
      <w:pPr>
        <w:pStyle w:val="rtejustify"/>
        <w:spacing w:before="0" w:beforeAutospacing="0" w:after="0" w:afterAutospacing="0"/>
        <w:jc w:val="center"/>
        <w:rPr>
          <w:lang w:val="uk-UA"/>
        </w:rPr>
      </w:pPr>
    </w:p>
    <w:p w:rsidR="00A23AAB" w:rsidRPr="003F047D" w:rsidRDefault="00A23AAB" w:rsidP="00A23AAB">
      <w:pPr>
        <w:pStyle w:val="rtejustify"/>
        <w:spacing w:before="0" w:beforeAutospacing="0" w:after="0" w:afterAutospacing="0"/>
        <w:jc w:val="center"/>
        <w:rPr>
          <w:lang w:val="uk-UA"/>
        </w:rPr>
      </w:pPr>
    </w:p>
    <w:tbl>
      <w:tblPr>
        <w:tblW w:w="4898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83"/>
        <w:gridCol w:w="3250"/>
        <w:gridCol w:w="5637"/>
      </w:tblGrid>
      <w:tr w:rsidR="00A23AAB" w:rsidRPr="00A23AAB" w:rsidTr="00A23AAB">
        <w:trPr>
          <w:trHeight w:val="55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AB" w:rsidRPr="00A23AAB" w:rsidRDefault="00A23AAB" w:rsidP="00026FDB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23AAB">
              <w:rPr>
                <w:sz w:val="28"/>
                <w:szCs w:val="28"/>
              </w:rPr>
              <w:t>№</w:t>
            </w:r>
          </w:p>
          <w:p w:rsidR="00A23AAB" w:rsidRPr="00A23AAB" w:rsidRDefault="00A23AAB" w:rsidP="00026FDB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23AAB">
              <w:rPr>
                <w:sz w:val="28"/>
                <w:szCs w:val="28"/>
              </w:rPr>
              <w:t>з/п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AB" w:rsidRPr="00A23AAB" w:rsidRDefault="00A23AAB" w:rsidP="00026FDB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23AAB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Об’єкти комунального майна</w:t>
            </w:r>
            <w:r w:rsidRPr="00A23AAB">
              <w:rPr>
                <w:sz w:val="28"/>
                <w:szCs w:val="28"/>
              </w:rPr>
              <w:t xml:space="preserve"> </w:t>
            </w:r>
            <w:r w:rsidRPr="00A23AAB">
              <w:rPr>
                <w:rStyle w:val="readonlyvalue"/>
                <w:sz w:val="28"/>
                <w:szCs w:val="28"/>
              </w:rPr>
              <w:t>Ананьївської міської територіальної громади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AB" w:rsidRPr="00A23AAB" w:rsidRDefault="00A23AAB" w:rsidP="00026FDB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23AAB">
              <w:rPr>
                <w:sz w:val="28"/>
                <w:szCs w:val="28"/>
              </w:rPr>
              <w:t>Характеристика та адреса об’єкта</w:t>
            </w:r>
          </w:p>
        </w:tc>
      </w:tr>
      <w:tr w:rsidR="00A23AAB" w:rsidRPr="00A23AAB" w:rsidTr="00A23AAB">
        <w:trPr>
          <w:trHeight w:val="7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AB" w:rsidRPr="00856AC8" w:rsidRDefault="00A23AAB" w:rsidP="00026FDB">
            <w:pPr>
              <w:pStyle w:val="a7"/>
              <w:spacing w:line="75" w:lineRule="atLeast"/>
              <w:ind w:left="-57"/>
              <w:jc w:val="center"/>
              <w:rPr>
                <w:sz w:val="28"/>
                <w:szCs w:val="28"/>
              </w:rPr>
            </w:pPr>
            <w:r w:rsidRPr="00856AC8">
              <w:rPr>
                <w:sz w:val="28"/>
                <w:szCs w:val="28"/>
              </w:rPr>
              <w:t>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AB" w:rsidRPr="00856AC8" w:rsidRDefault="00A23AAB" w:rsidP="00026FDB">
            <w:pPr>
              <w:pStyle w:val="a7"/>
              <w:spacing w:line="75" w:lineRule="atLeast"/>
              <w:ind w:left="-57"/>
              <w:jc w:val="center"/>
              <w:rPr>
                <w:sz w:val="28"/>
                <w:szCs w:val="28"/>
              </w:rPr>
            </w:pPr>
            <w:r w:rsidRPr="00856AC8">
              <w:rPr>
                <w:sz w:val="28"/>
                <w:szCs w:val="28"/>
              </w:rPr>
              <w:t>2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AB" w:rsidRPr="00856AC8" w:rsidRDefault="00A23AAB" w:rsidP="00026FDB">
            <w:pPr>
              <w:pStyle w:val="a7"/>
              <w:spacing w:line="75" w:lineRule="atLeast"/>
              <w:ind w:left="-57"/>
              <w:jc w:val="center"/>
              <w:rPr>
                <w:sz w:val="28"/>
                <w:szCs w:val="28"/>
              </w:rPr>
            </w:pPr>
            <w:r w:rsidRPr="00856AC8">
              <w:rPr>
                <w:sz w:val="28"/>
                <w:szCs w:val="28"/>
              </w:rPr>
              <w:t>3</w:t>
            </w:r>
          </w:p>
        </w:tc>
      </w:tr>
      <w:tr w:rsidR="00A23AAB" w:rsidRPr="00A23AAB" w:rsidTr="00A23AAB">
        <w:trPr>
          <w:trHeight w:val="82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AB" w:rsidRPr="00A23AAB" w:rsidRDefault="00A23AAB" w:rsidP="00026FDB">
            <w:pPr>
              <w:pStyle w:val="a7"/>
              <w:spacing w:line="105" w:lineRule="atLeast"/>
              <w:ind w:left="-57"/>
              <w:jc w:val="center"/>
              <w:rPr>
                <w:sz w:val="28"/>
                <w:szCs w:val="28"/>
              </w:rPr>
            </w:pPr>
            <w:r w:rsidRPr="00A23AAB">
              <w:rPr>
                <w:sz w:val="28"/>
                <w:szCs w:val="28"/>
                <w:lang w:val="en-US"/>
              </w:rPr>
              <w:t>1</w:t>
            </w:r>
            <w:r w:rsidRPr="00A23AAB">
              <w:rPr>
                <w:sz w:val="28"/>
                <w:szCs w:val="28"/>
              </w:rPr>
              <w:t>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AB" w:rsidRPr="00A23AAB" w:rsidRDefault="00A23AAB" w:rsidP="00026FDB">
            <w:pPr>
              <w:pStyle w:val="a7"/>
              <w:spacing w:line="105" w:lineRule="atLeast"/>
              <w:ind w:left="109" w:right="127"/>
              <w:rPr>
                <w:sz w:val="28"/>
                <w:szCs w:val="28"/>
              </w:rPr>
            </w:pPr>
            <w:r w:rsidRPr="00A23AAB">
              <w:rPr>
                <w:sz w:val="28"/>
                <w:szCs w:val="28"/>
              </w:rPr>
              <w:t>Нежитлова будівля котельні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AB" w:rsidRPr="00A23AAB" w:rsidRDefault="00A23AAB" w:rsidP="00A23AAB">
            <w:pPr>
              <w:pStyle w:val="a7"/>
              <w:spacing w:line="105" w:lineRule="atLeast"/>
              <w:ind w:left="127" w:right="127"/>
              <w:jc w:val="both"/>
              <w:rPr>
                <w:sz w:val="28"/>
                <w:szCs w:val="28"/>
              </w:rPr>
            </w:pPr>
            <w:r w:rsidRPr="00A23AAB">
              <w:rPr>
                <w:sz w:val="28"/>
                <w:szCs w:val="28"/>
              </w:rPr>
              <w:t xml:space="preserve">Одноповерхова будівля,  м. Ананьїв, </w:t>
            </w:r>
            <w:r w:rsidRPr="00A23AAB">
              <w:rPr>
                <w:sz w:val="28"/>
                <w:szCs w:val="28"/>
                <w:lang w:val="ru-RU"/>
              </w:rPr>
              <w:t xml:space="preserve">               </w:t>
            </w:r>
            <w:r w:rsidRPr="00A23AAB">
              <w:rPr>
                <w:sz w:val="28"/>
                <w:szCs w:val="28"/>
              </w:rPr>
              <w:t xml:space="preserve">вул. Пушкіна, 37А </w:t>
            </w:r>
          </w:p>
        </w:tc>
      </w:tr>
    </w:tbl>
    <w:p w:rsidR="00A23AAB" w:rsidRPr="00A23AAB" w:rsidRDefault="00A23AAB" w:rsidP="00A23AAB">
      <w:pPr>
        <w:rPr>
          <w:sz w:val="24"/>
          <w:szCs w:val="24"/>
          <w:lang w:val="uk-UA"/>
        </w:rPr>
      </w:pPr>
    </w:p>
    <w:p w:rsidR="00A23AAB" w:rsidRDefault="00A23AAB" w:rsidP="00A23AAB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A23AAB" w:rsidRPr="002E2BFF" w:rsidRDefault="00A23AAB" w:rsidP="002E2BFF">
      <w:pPr>
        <w:jc w:val="center"/>
        <w:rPr>
          <w:rFonts w:ascii="Calibri" w:eastAsia="Times New Roman" w:hAnsi="Calibri" w:cs="Times New Roman"/>
          <w:sz w:val="28"/>
          <w:szCs w:val="28"/>
          <w:lang w:val="uk-UA"/>
        </w:rPr>
      </w:pPr>
    </w:p>
    <w:sectPr w:rsidR="00A23AAB" w:rsidRPr="002E2BFF" w:rsidSect="00D81BB2">
      <w:pgSz w:w="11906" w:h="16838"/>
      <w:pgMar w:top="567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62AC0"/>
    <w:multiLevelType w:val="hybridMultilevel"/>
    <w:tmpl w:val="108655D2"/>
    <w:lvl w:ilvl="0" w:tplc="0246884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5B77B8"/>
    <w:multiLevelType w:val="hybridMultilevel"/>
    <w:tmpl w:val="965608F0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EA7EAC"/>
    <w:multiLevelType w:val="multilevel"/>
    <w:tmpl w:val="A0009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3D2645"/>
    <w:multiLevelType w:val="multilevel"/>
    <w:tmpl w:val="B31CF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>
    <w:useFELayout/>
  </w:compat>
  <w:rsids>
    <w:rsidRoot w:val="004D4893"/>
    <w:rsid w:val="00011915"/>
    <w:rsid w:val="000E7A5E"/>
    <w:rsid w:val="000F5D2A"/>
    <w:rsid w:val="001C4461"/>
    <w:rsid w:val="002337C2"/>
    <w:rsid w:val="002375F0"/>
    <w:rsid w:val="00290366"/>
    <w:rsid w:val="002A306E"/>
    <w:rsid w:val="002A4169"/>
    <w:rsid w:val="002E2BFF"/>
    <w:rsid w:val="0032427A"/>
    <w:rsid w:val="0033424B"/>
    <w:rsid w:val="003A6C8A"/>
    <w:rsid w:val="003F047D"/>
    <w:rsid w:val="003F0AF7"/>
    <w:rsid w:val="0044265E"/>
    <w:rsid w:val="00444176"/>
    <w:rsid w:val="00471582"/>
    <w:rsid w:val="00497A0D"/>
    <w:rsid w:val="004C7C12"/>
    <w:rsid w:val="004D4893"/>
    <w:rsid w:val="004D6CFF"/>
    <w:rsid w:val="004F5C3F"/>
    <w:rsid w:val="005353A1"/>
    <w:rsid w:val="00577A8E"/>
    <w:rsid w:val="00590F2D"/>
    <w:rsid w:val="005A3D11"/>
    <w:rsid w:val="00661282"/>
    <w:rsid w:val="00665A2A"/>
    <w:rsid w:val="006824CA"/>
    <w:rsid w:val="006B7BD9"/>
    <w:rsid w:val="006E798D"/>
    <w:rsid w:val="006F2266"/>
    <w:rsid w:val="00736A33"/>
    <w:rsid w:val="0074431F"/>
    <w:rsid w:val="00751E02"/>
    <w:rsid w:val="0078119E"/>
    <w:rsid w:val="00786235"/>
    <w:rsid w:val="007F28E0"/>
    <w:rsid w:val="00856AC8"/>
    <w:rsid w:val="008B06E7"/>
    <w:rsid w:val="00906862"/>
    <w:rsid w:val="00961988"/>
    <w:rsid w:val="009878F7"/>
    <w:rsid w:val="00996E43"/>
    <w:rsid w:val="009A2A51"/>
    <w:rsid w:val="00A21896"/>
    <w:rsid w:val="00A23AAB"/>
    <w:rsid w:val="00A77009"/>
    <w:rsid w:val="00A87982"/>
    <w:rsid w:val="00AF1BFC"/>
    <w:rsid w:val="00BD6B1A"/>
    <w:rsid w:val="00C910ED"/>
    <w:rsid w:val="00CF3EA2"/>
    <w:rsid w:val="00D242FD"/>
    <w:rsid w:val="00D30D45"/>
    <w:rsid w:val="00D34F5E"/>
    <w:rsid w:val="00D46823"/>
    <w:rsid w:val="00D53432"/>
    <w:rsid w:val="00D620CF"/>
    <w:rsid w:val="00D81BB2"/>
    <w:rsid w:val="00D9633A"/>
    <w:rsid w:val="00DC2058"/>
    <w:rsid w:val="00DC4E9A"/>
    <w:rsid w:val="00DE68F4"/>
    <w:rsid w:val="00E40D6C"/>
    <w:rsid w:val="00E71200"/>
    <w:rsid w:val="00E815BE"/>
    <w:rsid w:val="00EA010A"/>
    <w:rsid w:val="00EE6165"/>
    <w:rsid w:val="00EE6843"/>
    <w:rsid w:val="00F00A5C"/>
    <w:rsid w:val="00F2711B"/>
    <w:rsid w:val="00F432E5"/>
    <w:rsid w:val="00FD1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862"/>
  </w:style>
  <w:style w:type="paragraph" w:styleId="1">
    <w:name w:val="heading 1"/>
    <w:basedOn w:val="a"/>
    <w:next w:val="a"/>
    <w:link w:val="10"/>
    <w:qFormat/>
    <w:rsid w:val="00E7120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489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text0">
    <w:name w:val="bodytext0"/>
    <w:basedOn w:val="a"/>
    <w:rsid w:val="004D4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4D4893"/>
  </w:style>
  <w:style w:type="character" w:customStyle="1" w:styleId="3">
    <w:name w:val="Основной текст (3)"/>
    <w:basedOn w:val="a0"/>
    <w:rsid w:val="004D4893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uk-UA" w:eastAsia="uk-UA" w:bidi="uk-UA"/>
    </w:rPr>
  </w:style>
  <w:style w:type="character" w:customStyle="1" w:styleId="20">
    <w:name w:val="Основной текст (20)"/>
    <w:basedOn w:val="a0"/>
    <w:rsid w:val="004D4893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uk-UA" w:eastAsia="uk-UA" w:bidi="uk-UA"/>
    </w:rPr>
  </w:style>
  <w:style w:type="character" w:customStyle="1" w:styleId="19">
    <w:name w:val="Основной текст (19)"/>
    <w:basedOn w:val="a0"/>
    <w:rsid w:val="004D4893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8"/>
      <w:szCs w:val="8"/>
      <w:u w:val="none"/>
      <w:effect w:val="none"/>
      <w:lang w:val="uk-UA" w:eastAsia="uk-UA" w:bidi="uk-UA"/>
    </w:rPr>
  </w:style>
  <w:style w:type="paragraph" w:styleId="a4">
    <w:name w:val="List Paragraph"/>
    <w:basedOn w:val="a"/>
    <w:uiPriority w:val="34"/>
    <w:qFormat/>
    <w:rsid w:val="005353A1"/>
    <w:pPr>
      <w:ind w:left="720"/>
      <w:contextualSpacing/>
    </w:pPr>
  </w:style>
  <w:style w:type="character" w:customStyle="1" w:styleId="34pt">
    <w:name w:val="Основной текст (3) + Интервал 4 pt"/>
    <w:basedOn w:val="a0"/>
    <w:rsid w:val="00D5343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90"/>
      <w:w w:val="100"/>
      <w:position w:val="0"/>
      <w:sz w:val="28"/>
      <w:szCs w:val="28"/>
      <w:u w:val="none"/>
      <w:lang w:val="uk-UA" w:eastAsia="uk-UA" w:bidi="uk-UA"/>
    </w:rPr>
  </w:style>
  <w:style w:type="paragraph" w:styleId="a5">
    <w:name w:val="Balloon Text"/>
    <w:basedOn w:val="a"/>
    <w:link w:val="a6"/>
    <w:uiPriority w:val="99"/>
    <w:semiHidden/>
    <w:unhideWhenUsed/>
    <w:rsid w:val="00D53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3432"/>
    <w:rPr>
      <w:rFonts w:ascii="Tahoma" w:hAnsi="Tahoma" w:cs="Tahoma"/>
      <w:sz w:val="16"/>
      <w:szCs w:val="16"/>
    </w:rPr>
  </w:style>
  <w:style w:type="paragraph" w:styleId="a7">
    <w:name w:val="Normal (Web)"/>
    <w:basedOn w:val="a"/>
    <w:unhideWhenUsed/>
    <w:rsid w:val="00FD1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8">
    <w:name w:val="Strong"/>
    <w:basedOn w:val="a0"/>
    <w:uiPriority w:val="22"/>
    <w:qFormat/>
    <w:rsid w:val="00FD1E3F"/>
    <w:rPr>
      <w:b/>
      <w:bCs/>
    </w:rPr>
  </w:style>
  <w:style w:type="character" w:customStyle="1" w:styleId="jqtree-title">
    <w:name w:val="jqtree-title"/>
    <w:basedOn w:val="a0"/>
    <w:rsid w:val="00F2711B"/>
  </w:style>
  <w:style w:type="character" w:customStyle="1" w:styleId="code">
    <w:name w:val="code"/>
    <w:basedOn w:val="a0"/>
    <w:rsid w:val="00F2711B"/>
  </w:style>
  <w:style w:type="character" w:customStyle="1" w:styleId="10">
    <w:name w:val="Заголовок 1 Знак"/>
    <w:basedOn w:val="a0"/>
    <w:link w:val="1"/>
    <w:rsid w:val="00E71200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E71200"/>
  </w:style>
  <w:style w:type="character" w:customStyle="1" w:styleId="readonlyvalue">
    <w:name w:val="readonlyvalue"/>
    <w:basedOn w:val="a0"/>
    <w:rsid w:val="00E71200"/>
  </w:style>
  <w:style w:type="paragraph" w:customStyle="1" w:styleId="rteright">
    <w:name w:val="rteright"/>
    <w:basedOn w:val="a"/>
    <w:rsid w:val="00A23A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A23AA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0">
    <w:name w:val="rvts0"/>
    <w:basedOn w:val="a0"/>
    <w:rsid w:val="00A23A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8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45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2021-01-11T13:30:00Z</dcterms:created>
  <dcterms:modified xsi:type="dcterms:W3CDTF">2021-01-28T18:28:00Z</dcterms:modified>
</cp:coreProperties>
</file>